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A0DE" w14:textId="2F7B102F" w:rsidR="00127A31" w:rsidRDefault="00801BEB" w:rsidP="0086258B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AC1FF6A" wp14:editId="6E759251">
            <wp:extent cx="1234440" cy="1181238"/>
            <wp:effectExtent l="0" t="0" r="381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387" cy="118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89E23" w14:textId="77777777" w:rsidR="00801BEB" w:rsidRDefault="00801BEB" w:rsidP="0086258B">
      <w:pPr>
        <w:jc w:val="center"/>
        <w:rPr>
          <w:b/>
          <w:bCs/>
          <w:u w:val="single"/>
        </w:rPr>
      </w:pPr>
    </w:p>
    <w:p w14:paraId="37DC4DC2" w14:textId="2F9DA102" w:rsidR="007B5F9D" w:rsidRPr="00036F7F" w:rsidRDefault="00011B63" w:rsidP="0086258B">
      <w:pPr>
        <w:jc w:val="center"/>
        <w:rPr>
          <w:b/>
          <w:bCs/>
          <w:u w:val="single"/>
        </w:rPr>
      </w:pPr>
      <w:r w:rsidRPr="00036F7F">
        <w:rPr>
          <w:b/>
          <w:bCs/>
          <w:u w:val="single"/>
        </w:rPr>
        <w:t>Gloucestershire County Cricket Club – Process for Responding to safeguarding concerns.</w:t>
      </w:r>
    </w:p>
    <w:p w14:paraId="40497C5A" w14:textId="1CE34FC3" w:rsidR="00011B63" w:rsidRDefault="00011B63"/>
    <w:p w14:paraId="78B1B6FB" w14:textId="2F8A70A1" w:rsidR="00011B63" w:rsidRDefault="00011B63">
      <w:r>
        <w:t xml:space="preserve">This </w:t>
      </w:r>
      <w:r w:rsidR="00036F7F">
        <w:t>document</w:t>
      </w:r>
      <w:r>
        <w:t xml:space="preserve"> sets out what to do if you have a concern about a child, vulnerable adult or behaviour of another adult.</w:t>
      </w:r>
    </w:p>
    <w:p w14:paraId="0EC7D06D" w14:textId="3F21AE13" w:rsidR="00011B63" w:rsidRDefault="00011B63" w:rsidP="00011B63">
      <w:r>
        <w:t xml:space="preserve">Firstly it’s important to be aware that </w:t>
      </w:r>
      <w:r w:rsidRPr="00FE196B">
        <w:rPr>
          <w:b/>
          <w:bCs/>
          <w:u w:val="single"/>
        </w:rPr>
        <w:t>Safeguarding is everyone’s responsibility</w:t>
      </w:r>
      <w:r w:rsidR="00036F7F">
        <w:t xml:space="preserve"> and i</w:t>
      </w:r>
      <w:r>
        <w:t>t is your duty to report any issues</w:t>
      </w:r>
      <w:r w:rsidR="00036F7F">
        <w:t xml:space="preserve"> or </w:t>
      </w:r>
      <w:r>
        <w:t>concerns</w:t>
      </w:r>
      <w:r w:rsidR="00036F7F">
        <w:t xml:space="preserve"> as soon as possible.</w:t>
      </w:r>
    </w:p>
    <w:p w14:paraId="525D693A" w14:textId="77777777" w:rsidR="00FD7FCE" w:rsidRDefault="00FD7FCE" w:rsidP="00011B63"/>
    <w:p w14:paraId="7F8FFAF4" w14:textId="18890E89" w:rsidR="00011B63" w:rsidRDefault="00011B63" w:rsidP="00011B63">
      <w:r>
        <w:t>A safeguarding concern could take many forms including;</w:t>
      </w:r>
    </w:p>
    <w:p w14:paraId="5CFF4D7F" w14:textId="3BD8D731" w:rsidR="00011B63" w:rsidRDefault="00011B63" w:rsidP="00011B63">
      <w:pPr>
        <w:pStyle w:val="ListParagraph"/>
        <w:numPr>
          <w:ilvl w:val="0"/>
          <w:numId w:val="2"/>
        </w:numPr>
      </w:pPr>
      <w:r>
        <w:t>Something a child, young person or vulnerable adult says</w:t>
      </w:r>
      <w:r w:rsidR="00FD7FCE">
        <w:t xml:space="preserve"> to you or someone else.</w:t>
      </w:r>
    </w:p>
    <w:p w14:paraId="7E8B7076" w14:textId="7B83E3A4" w:rsidR="00011B63" w:rsidRDefault="00011B63" w:rsidP="00011B63">
      <w:pPr>
        <w:pStyle w:val="ListParagraph"/>
        <w:numPr>
          <w:ilvl w:val="0"/>
          <w:numId w:val="2"/>
        </w:numPr>
      </w:pPr>
      <w:r>
        <w:t>Observing concerning behaviour by another adult towards a child, young person or vulnerable adult.</w:t>
      </w:r>
    </w:p>
    <w:p w14:paraId="2D34D982" w14:textId="3D161811" w:rsidR="00011B63" w:rsidRDefault="00011B63" w:rsidP="00011B63">
      <w:pPr>
        <w:pStyle w:val="ListParagraph"/>
        <w:numPr>
          <w:ilvl w:val="0"/>
          <w:numId w:val="2"/>
        </w:numPr>
      </w:pPr>
      <w:r>
        <w:t>Poor practice by colleagues leading to potential</w:t>
      </w:r>
      <w:r w:rsidR="0086258B">
        <w:t xml:space="preserve"> or actual</w:t>
      </w:r>
      <w:r>
        <w:t xml:space="preserve"> harm.</w:t>
      </w:r>
    </w:p>
    <w:p w14:paraId="02CFB10E" w14:textId="15429F7F" w:rsidR="00011B63" w:rsidRDefault="00011B63" w:rsidP="00011B63">
      <w:pPr>
        <w:pStyle w:val="ListParagraph"/>
        <w:numPr>
          <w:ilvl w:val="0"/>
          <w:numId w:val="2"/>
        </w:numPr>
      </w:pPr>
      <w:r>
        <w:t>Behaviours by</w:t>
      </w:r>
      <w:r w:rsidR="00FD7FCE">
        <w:t xml:space="preserve"> an</w:t>
      </w:r>
      <w:r>
        <w:t xml:space="preserve"> adult/adults which indicate</w:t>
      </w:r>
      <w:r w:rsidR="00FD7FCE">
        <w:t xml:space="preserve"> risk or</w:t>
      </w:r>
      <w:r>
        <w:t xml:space="preserve"> concern.</w:t>
      </w:r>
    </w:p>
    <w:p w14:paraId="43C6E8A1" w14:textId="6D802FB7" w:rsidR="00011B63" w:rsidRDefault="00011B63" w:rsidP="00011B63">
      <w:pPr>
        <w:pStyle w:val="ListParagraph"/>
        <w:numPr>
          <w:ilvl w:val="0"/>
          <w:numId w:val="2"/>
        </w:numPr>
      </w:pPr>
      <w:r>
        <w:t>Something you have heard someone else say or have been told about a third party.</w:t>
      </w:r>
    </w:p>
    <w:p w14:paraId="2256E058" w14:textId="0791E8A9" w:rsidR="00011B63" w:rsidRDefault="00011B63" w:rsidP="00011B63">
      <w:pPr>
        <w:pStyle w:val="ListParagraph"/>
        <w:numPr>
          <w:ilvl w:val="0"/>
          <w:numId w:val="2"/>
        </w:numPr>
      </w:pPr>
      <w:r>
        <w:t>Just a feeling of discomfort or that something is not quite right.</w:t>
      </w:r>
    </w:p>
    <w:p w14:paraId="039757DE" w14:textId="1CEA22CF" w:rsidR="00AA1616" w:rsidRDefault="00AA1616" w:rsidP="00AA1616">
      <w:pPr>
        <w:pStyle w:val="ListParagraph"/>
      </w:pPr>
    </w:p>
    <w:p w14:paraId="0246E91B" w14:textId="211BEAD1" w:rsidR="00403077" w:rsidRPr="00FA1194" w:rsidRDefault="00FD7FCE" w:rsidP="00FD7FCE">
      <w:pPr>
        <w:rPr>
          <w:b/>
          <w:bCs/>
          <w:sz w:val="24"/>
          <w:szCs w:val="24"/>
        </w:rPr>
      </w:pPr>
      <w:r w:rsidRPr="00FA1194">
        <w:rPr>
          <w:b/>
          <w:bCs/>
          <w:sz w:val="24"/>
          <w:szCs w:val="24"/>
        </w:rPr>
        <w:t>Remember:</w:t>
      </w:r>
      <w:r w:rsidR="00403077" w:rsidRPr="00FA1194">
        <w:rPr>
          <w:b/>
          <w:bCs/>
          <w:sz w:val="24"/>
          <w:szCs w:val="24"/>
        </w:rPr>
        <w:t xml:space="preserve"> When making a decision always put the safety and wellbeing of any child or vulnerable adult first. </w:t>
      </w:r>
    </w:p>
    <w:p w14:paraId="2FBDEA08" w14:textId="385E9439" w:rsidR="00403077" w:rsidRPr="00FA1194" w:rsidRDefault="00FD7FCE" w:rsidP="00FD7FCE">
      <w:pPr>
        <w:rPr>
          <w:b/>
          <w:bCs/>
          <w:sz w:val="24"/>
          <w:szCs w:val="24"/>
        </w:rPr>
      </w:pPr>
      <w:r w:rsidRPr="00FA1194">
        <w:rPr>
          <w:b/>
          <w:bCs/>
          <w:sz w:val="24"/>
          <w:szCs w:val="24"/>
        </w:rPr>
        <w:t>If you think a child or vulnerable adult is at immediate risk or harm or you think a crime has been committed you can report this to police or relevant social care services straight away. Details on how to do this can be found below.</w:t>
      </w:r>
    </w:p>
    <w:p w14:paraId="662AF903" w14:textId="16DA5A72" w:rsidR="0086258B" w:rsidRDefault="00011B63" w:rsidP="00011B63">
      <w:r>
        <w:t>You do not need definitive proof of something to report it or seek advice about the best course of action.</w:t>
      </w:r>
      <w:r w:rsidR="00AA1616">
        <w:t xml:space="preserve"> </w:t>
      </w:r>
      <w:r w:rsidR="00AA1616">
        <w:tab/>
      </w:r>
      <w:r w:rsidR="00AA1616">
        <w:tab/>
      </w:r>
      <w:r w:rsidR="00AA1616">
        <w:tab/>
      </w:r>
    </w:p>
    <w:p w14:paraId="414C2DF9" w14:textId="74AB643D" w:rsidR="00AA1616" w:rsidRDefault="00011B63" w:rsidP="0086258B">
      <w:pPr>
        <w:jc w:val="center"/>
        <w:rPr>
          <w:b/>
          <w:bCs/>
        </w:rPr>
      </w:pPr>
      <w:r w:rsidRPr="00AA1616">
        <w:rPr>
          <w:b/>
          <w:bCs/>
        </w:rPr>
        <w:t>YOU DON’T HAVE TO BE SURE TO SHARE</w:t>
      </w:r>
    </w:p>
    <w:p w14:paraId="6E317D3B" w14:textId="77777777" w:rsidR="00403077" w:rsidRPr="0086258B" w:rsidRDefault="00403077" w:rsidP="0086258B">
      <w:pPr>
        <w:jc w:val="center"/>
        <w:rPr>
          <w:b/>
          <w:bCs/>
        </w:rPr>
      </w:pPr>
    </w:p>
    <w:p w14:paraId="22737B19" w14:textId="027BD59B" w:rsidR="00011B63" w:rsidRDefault="00011B63" w:rsidP="00011B63">
      <w:r>
        <w:t>There are 3 steps to take when managing a concern</w:t>
      </w:r>
      <w:r w:rsidR="00FA1194">
        <w:t xml:space="preserve">, </w:t>
      </w:r>
      <w:r w:rsidR="00403077">
        <w:t>allegation</w:t>
      </w:r>
      <w:r w:rsidR="00FA1194">
        <w:t xml:space="preserve"> or disclosure</w:t>
      </w:r>
      <w:r>
        <w:t>.</w:t>
      </w:r>
    </w:p>
    <w:p w14:paraId="43462049" w14:textId="2F753C5F" w:rsidR="00011B63" w:rsidRDefault="00011B63" w:rsidP="00011B63">
      <w:pPr>
        <w:pStyle w:val="ListParagraph"/>
        <w:numPr>
          <w:ilvl w:val="0"/>
          <w:numId w:val="1"/>
        </w:numPr>
      </w:pPr>
      <w:r>
        <w:t xml:space="preserve">Responding to the </w:t>
      </w:r>
      <w:r w:rsidR="00403077">
        <w:t>disclosure/information</w:t>
      </w:r>
    </w:p>
    <w:p w14:paraId="74515ED1" w14:textId="77777777" w:rsidR="00011B63" w:rsidRDefault="00011B63" w:rsidP="00011B63">
      <w:pPr>
        <w:pStyle w:val="ListParagraph"/>
        <w:numPr>
          <w:ilvl w:val="0"/>
          <w:numId w:val="1"/>
        </w:numPr>
      </w:pPr>
      <w:r>
        <w:t>Recording exactly what you have seen, heard or been told.</w:t>
      </w:r>
    </w:p>
    <w:p w14:paraId="70AF7102" w14:textId="17A244D5" w:rsidR="00011B63" w:rsidRDefault="00011B63" w:rsidP="00011B63">
      <w:pPr>
        <w:pStyle w:val="ListParagraph"/>
        <w:numPr>
          <w:ilvl w:val="0"/>
          <w:numId w:val="1"/>
        </w:numPr>
      </w:pPr>
      <w:r>
        <w:t>Reporting information to the relevant person.</w:t>
      </w:r>
    </w:p>
    <w:p w14:paraId="71FEACF3" w14:textId="77F4AB19" w:rsidR="00011B63" w:rsidRDefault="00011B63" w:rsidP="00011B63"/>
    <w:p w14:paraId="0F922E58" w14:textId="190B185A" w:rsidR="00011B63" w:rsidRPr="00FA1194" w:rsidRDefault="00011B63" w:rsidP="00FA1194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FA1194">
        <w:rPr>
          <w:b/>
          <w:bCs/>
          <w:u w:val="single"/>
        </w:rPr>
        <w:lastRenderedPageBreak/>
        <w:t>Responding to a disclosure, allegation or suspicion.</w:t>
      </w:r>
    </w:p>
    <w:p w14:paraId="1C2CC27B" w14:textId="7DBC24AA" w:rsidR="00FD7FCE" w:rsidRPr="00FD7FCE" w:rsidRDefault="00011B63" w:rsidP="00FD7FCE">
      <w:pPr>
        <w:rPr>
          <w:b/>
          <w:bCs/>
        </w:rPr>
      </w:pPr>
      <w:r w:rsidRPr="00011B63">
        <w:rPr>
          <w:b/>
          <w:bCs/>
        </w:rPr>
        <w:t xml:space="preserve">Do: </w:t>
      </w:r>
    </w:p>
    <w:p w14:paraId="7C2DB1F6" w14:textId="3C8DCEAE" w:rsidR="00FD7FCE" w:rsidRDefault="00FD7FCE" w:rsidP="00FD7FCE">
      <w:pPr>
        <w:pStyle w:val="ListParagraph"/>
        <w:numPr>
          <w:ilvl w:val="0"/>
          <w:numId w:val="4"/>
        </w:numPr>
      </w:pPr>
      <w:r>
        <w:t>Firstly ensure that any child/vulnerable adult involved is safe and there are no immediate concerns/risks that need to be managed.</w:t>
      </w:r>
    </w:p>
    <w:p w14:paraId="572B9AC7" w14:textId="7ADFEA12" w:rsidR="00011B63" w:rsidRDefault="00011B63" w:rsidP="00B77F48">
      <w:pPr>
        <w:pStyle w:val="ListParagraph"/>
        <w:numPr>
          <w:ilvl w:val="0"/>
          <w:numId w:val="4"/>
        </w:numPr>
      </w:pPr>
      <w:r>
        <w:t>Stay calm</w:t>
      </w:r>
      <w:r w:rsidR="00FD7FCE">
        <w:t>,</w:t>
      </w:r>
      <w:r>
        <w:t xml:space="preserve"> listen</w:t>
      </w:r>
      <w:r w:rsidR="00FD7FCE">
        <w:t xml:space="preserve"> and observe</w:t>
      </w:r>
      <w:r w:rsidR="00403077">
        <w:t xml:space="preserve"> to ensure you allow the person time to tell their story</w:t>
      </w:r>
      <w:r w:rsidR="00CE4128">
        <w:t xml:space="preserve"> in full</w:t>
      </w:r>
      <w:r w:rsidR="00403077">
        <w:t>.</w:t>
      </w:r>
    </w:p>
    <w:p w14:paraId="3EF62BA7" w14:textId="216923ED" w:rsidR="00011B63" w:rsidRDefault="00011B63" w:rsidP="00B77F48">
      <w:pPr>
        <w:pStyle w:val="ListParagraph"/>
        <w:numPr>
          <w:ilvl w:val="0"/>
          <w:numId w:val="4"/>
        </w:numPr>
      </w:pPr>
      <w:r>
        <w:t>If you need to</w:t>
      </w:r>
      <w:r w:rsidR="0086258B">
        <w:t>,</w:t>
      </w:r>
      <w:r>
        <w:t xml:space="preserve"> ask clarifying questions like </w:t>
      </w:r>
      <w:r w:rsidR="0086258B">
        <w:t>‘</w:t>
      </w:r>
      <w:r>
        <w:t>tell me</w:t>
      </w:r>
      <w:r w:rsidR="0086258B">
        <w:t xml:space="preserve"> exactly what happened’ </w:t>
      </w:r>
      <w:r w:rsidR="00B77F48">
        <w:t>or when</w:t>
      </w:r>
      <w:r w:rsidR="0086258B">
        <w:t>?</w:t>
      </w:r>
      <w:r w:rsidR="00B77F48">
        <w:t>, where</w:t>
      </w:r>
      <w:r w:rsidR="0086258B">
        <w:t>?</w:t>
      </w:r>
      <w:r w:rsidR="00B77F48">
        <w:t>, who was there</w:t>
      </w:r>
      <w:r w:rsidR="0086258B">
        <w:t>?</w:t>
      </w:r>
      <w:r w:rsidR="00B77F48">
        <w:t xml:space="preserve"> etc.</w:t>
      </w:r>
    </w:p>
    <w:p w14:paraId="5993EF52" w14:textId="7EDBBCE3" w:rsidR="0086258B" w:rsidRDefault="0086258B" w:rsidP="00B77F48">
      <w:pPr>
        <w:pStyle w:val="ListParagraph"/>
        <w:numPr>
          <w:ilvl w:val="0"/>
          <w:numId w:val="4"/>
        </w:numPr>
      </w:pPr>
      <w:r>
        <w:t xml:space="preserve">Reflect back what has been said so you can confirm you </w:t>
      </w:r>
      <w:r w:rsidR="00FD7FCE">
        <w:t>understand and have information</w:t>
      </w:r>
      <w:r w:rsidR="00403077">
        <w:t xml:space="preserve"> correct/accurate</w:t>
      </w:r>
      <w:r w:rsidR="00FD7FCE">
        <w:t xml:space="preserve">. </w:t>
      </w:r>
    </w:p>
    <w:p w14:paraId="44B5DB9A" w14:textId="48BAFAA2" w:rsidR="00B77F48" w:rsidRDefault="00B77F48" w:rsidP="00B77F48">
      <w:pPr>
        <w:pStyle w:val="ListParagraph"/>
        <w:numPr>
          <w:ilvl w:val="0"/>
          <w:numId w:val="4"/>
        </w:numPr>
      </w:pPr>
      <w:r>
        <w:t>Keep an open mind and avoid making assumptions or judgments</w:t>
      </w:r>
      <w:r w:rsidR="00225947">
        <w:t xml:space="preserve">. </w:t>
      </w:r>
    </w:p>
    <w:p w14:paraId="482DEA4C" w14:textId="5366FE26" w:rsidR="00225947" w:rsidRDefault="00225947" w:rsidP="00B77F48">
      <w:pPr>
        <w:pStyle w:val="ListParagraph"/>
        <w:numPr>
          <w:ilvl w:val="0"/>
          <w:numId w:val="4"/>
        </w:numPr>
      </w:pPr>
      <w:r>
        <w:t>Use your own common sense and judgement</w:t>
      </w:r>
      <w:r w:rsidR="00FA1194">
        <w:t xml:space="preserve"> to decide if immediate action is required.</w:t>
      </w:r>
    </w:p>
    <w:p w14:paraId="648813A5" w14:textId="12723269" w:rsidR="00B77F48" w:rsidRDefault="00B77F48" w:rsidP="00B77F48">
      <w:pPr>
        <w:pStyle w:val="ListParagraph"/>
        <w:numPr>
          <w:ilvl w:val="0"/>
          <w:numId w:val="4"/>
        </w:numPr>
      </w:pPr>
      <w:r>
        <w:t>Explain that you will need to pass this information on to ensure everyone involved is safe.</w:t>
      </w:r>
    </w:p>
    <w:p w14:paraId="201E5B09" w14:textId="02CE43A5" w:rsidR="00225947" w:rsidRDefault="00B77F48" w:rsidP="00225947">
      <w:pPr>
        <w:pStyle w:val="ListParagraph"/>
        <w:numPr>
          <w:ilvl w:val="0"/>
          <w:numId w:val="4"/>
        </w:numPr>
      </w:pPr>
      <w:r>
        <w:t>Maintain confidentiality. Only tell people who need to know.</w:t>
      </w:r>
      <w:r w:rsidR="00FD7FCE">
        <w:t xml:space="preserve"> </w:t>
      </w:r>
      <w:r w:rsidR="00225947">
        <w:t xml:space="preserve">This may include parents or carers if this helps keep </w:t>
      </w:r>
      <w:r w:rsidR="00CE4128">
        <w:t>individuals</w:t>
      </w:r>
      <w:r w:rsidR="00225947">
        <w:t xml:space="preserve"> safe.</w:t>
      </w:r>
    </w:p>
    <w:p w14:paraId="3C8E35A6" w14:textId="1862139B" w:rsidR="00225947" w:rsidRDefault="00225947" w:rsidP="00FA1194">
      <w:pPr>
        <w:pStyle w:val="ListParagraph"/>
        <w:numPr>
          <w:ilvl w:val="0"/>
          <w:numId w:val="4"/>
        </w:numPr>
      </w:pPr>
      <w:r>
        <w:t>Include children and vulnerable adults in the process, if they have the c</w:t>
      </w:r>
      <w:r w:rsidR="00FA1194">
        <w:t xml:space="preserve">apacity. </w:t>
      </w:r>
      <w:r>
        <w:t xml:space="preserve">Ensure they know what’s happening and </w:t>
      </w:r>
      <w:r w:rsidR="00FA1194">
        <w:t>gain</w:t>
      </w:r>
      <w:r>
        <w:t xml:space="preserve"> their views </w:t>
      </w:r>
      <w:r w:rsidR="00FA1194">
        <w:t>where</w:t>
      </w:r>
      <w:r>
        <w:t xml:space="preserve"> appropriate. </w:t>
      </w:r>
    </w:p>
    <w:p w14:paraId="4AC7B4E6" w14:textId="2984848F" w:rsidR="00B77F48" w:rsidRDefault="00B77F48" w:rsidP="00B77F48"/>
    <w:p w14:paraId="5BDE3B1D" w14:textId="2BF6B9B1" w:rsidR="00B77F48" w:rsidRPr="00B77F48" w:rsidRDefault="00B77F48" w:rsidP="00B77F48">
      <w:pPr>
        <w:rPr>
          <w:b/>
          <w:bCs/>
        </w:rPr>
      </w:pPr>
      <w:r w:rsidRPr="00B77F48">
        <w:rPr>
          <w:b/>
          <w:bCs/>
        </w:rPr>
        <w:t>Don’t:</w:t>
      </w:r>
    </w:p>
    <w:p w14:paraId="333E8CFA" w14:textId="614C3F21" w:rsidR="00B77F48" w:rsidRDefault="00B77F48" w:rsidP="00B77F48">
      <w:pPr>
        <w:pStyle w:val="ListParagraph"/>
        <w:numPr>
          <w:ilvl w:val="0"/>
          <w:numId w:val="5"/>
        </w:numPr>
      </w:pPr>
      <w:r>
        <w:t>Approach an alleged abuser/perpetrator</w:t>
      </w:r>
      <w:r w:rsidR="00FD7FCE">
        <w:t xml:space="preserve"> and question or accuse them. Alerting someone may cause further harm or mean important evidence could be lost/destroyed.</w:t>
      </w:r>
      <w:r w:rsidR="00FE196B">
        <w:t xml:space="preserve"> </w:t>
      </w:r>
    </w:p>
    <w:p w14:paraId="42F393A8" w14:textId="0596DD8E" w:rsidR="00CE4128" w:rsidRDefault="00B77F48" w:rsidP="00B77F48">
      <w:pPr>
        <w:pStyle w:val="ListParagraph"/>
        <w:numPr>
          <w:ilvl w:val="0"/>
          <w:numId w:val="5"/>
        </w:numPr>
      </w:pPr>
      <w:r>
        <w:t>Take</w:t>
      </w:r>
      <w:r w:rsidR="00CE4128">
        <w:t xml:space="preserve"> any other</w:t>
      </w:r>
      <w:r>
        <w:t xml:space="preserve"> action before consulting with</w:t>
      </w:r>
      <w:r w:rsidR="00FD7FCE">
        <w:t xml:space="preserve"> your</w:t>
      </w:r>
      <w:r>
        <w:t xml:space="preserve"> safeguarding officer</w:t>
      </w:r>
      <w:r w:rsidR="00FD7FCE">
        <w:t xml:space="preserve"> or</w:t>
      </w:r>
      <w:r w:rsidR="00225947">
        <w:t xml:space="preserve"> other</w:t>
      </w:r>
      <w:r w:rsidR="00FD7FCE">
        <w:t xml:space="preserve"> professional</w:t>
      </w:r>
      <w:r>
        <w:t>.</w:t>
      </w:r>
      <w:r w:rsidR="00CE4128">
        <w:t xml:space="preserve"> Unless doing nothing pu</w:t>
      </w:r>
      <w:r w:rsidR="00FA1194">
        <w:t>t</w:t>
      </w:r>
      <w:r w:rsidR="00CE4128">
        <w:t>s child/vulnerable adult at further risk.</w:t>
      </w:r>
      <w:r>
        <w:t xml:space="preserve"> </w:t>
      </w:r>
    </w:p>
    <w:p w14:paraId="2F3AA69D" w14:textId="74CEF756" w:rsidR="00B77F48" w:rsidRDefault="00B77F48" w:rsidP="00B77F48">
      <w:pPr>
        <w:pStyle w:val="ListParagraph"/>
        <w:numPr>
          <w:ilvl w:val="0"/>
          <w:numId w:val="5"/>
        </w:numPr>
      </w:pPr>
      <w:r>
        <w:t>It is not your job to investigate</w:t>
      </w:r>
      <w:r w:rsidR="00FD7FCE">
        <w:t xml:space="preserve"> concerns,</w:t>
      </w:r>
      <w:r>
        <w:t xml:space="preserve"> only to collect and pass on relevant information.</w:t>
      </w:r>
    </w:p>
    <w:p w14:paraId="000560D4" w14:textId="7C678AE5" w:rsidR="00B77F48" w:rsidRDefault="00B77F48" w:rsidP="00B77F48">
      <w:pPr>
        <w:pStyle w:val="ListParagraph"/>
        <w:numPr>
          <w:ilvl w:val="0"/>
          <w:numId w:val="5"/>
        </w:numPr>
      </w:pPr>
      <w:r>
        <w:t>Promise to keep any information to yourself. You have a duty to share</w:t>
      </w:r>
      <w:r w:rsidR="00FD7FCE">
        <w:t xml:space="preserve"> potential safeguarding concerns. </w:t>
      </w:r>
      <w:r>
        <w:t xml:space="preserve"> </w:t>
      </w:r>
    </w:p>
    <w:p w14:paraId="2B487C89" w14:textId="13275AC6" w:rsidR="00225947" w:rsidRDefault="00225947" w:rsidP="00B77F48">
      <w:pPr>
        <w:pStyle w:val="ListParagraph"/>
        <w:numPr>
          <w:ilvl w:val="0"/>
          <w:numId w:val="5"/>
        </w:numPr>
      </w:pPr>
      <w:r>
        <w:t>Ignore or dismiss reports</w:t>
      </w:r>
      <w:r w:rsidR="00CE4128">
        <w:t xml:space="preserve"> or</w:t>
      </w:r>
      <w:r>
        <w:t xml:space="preserve"> fail to pass </w:t>
      </w:r>
      <w:r w:rsidR="00CE4128">
        <w:t>information</w:t>
      </w:r>
      <w:r>
        <w:t xml:space="preserve"> on </w:t>
      </w:r>
      <w:r w:rsidR="00FA1194">
        <w:t>or follow the correct procedures</w:t>
      </w:r>
      <w:r>
        <w:t xml:space="preserve">. </w:t>
      </w:r>
    </w:p>
    <w:p w14:paraId="3D04EA0C" w14:textId="46B1DEAE" w:rsidR="00B77F48" w:rsidRPr="0086258B" w:rsidRDefault="00B77F48" w:rsidP="00B77F48">
      <w:pPr>
        <w:rPr>
          <w:u w:val="single"/>
        </w:rPr>
      </w:pPr>
    </w:p>
    <w:p w14:paraId="30B8A40F" w14:textId="787A7C56" w:rsidR="00B77F48" w:rsidRDefault="00B77F48" w:rsidP="00FA1194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FA1194">
        <w:rPr>
          <w:b/>
          <w:bCs/>
          <w:u w:val="single"/>
        </w:rPr>
        <w:t>Recording information:</w:t>
      </w:r>
    </w:p>
    <w:p w14:paraId="0E00D4B3" w14:textId="77777777" w:rsidR="00FA1194" w:rsidRPr="00FA1194" w:rsidRDefault="00FA1194" w:rsidP="00FA1194">
      <w:pPr>
        <w:pStyle w:val="ListParagraph"/>
        <w:rPr>
          <w:b/>
          <w:bCs/>
          <w:u w:val="single"/>
        </w:rPr>
      </w:pPr>
    </w:p>
    <w:p w14:paraId="31720506" w14:textId="09D574D1" w:rsidR="00B77F48" w:rsidRDefault="00B77F48" w:rsidP="00B77F48">
      <w:pPr>
        <w:pStyle w:val="ListParagraph"/>
        <w:numPr>
          <w:ilvl w:val="0"/>
          <w:numId w:val="6"/>
        </w:numPr>
      </w:pPr>
      <w:r>
        <w:t>Make written notes of everything you have seen, heard or been told as soon as you can.</w:t>
      </w:r>
    </w:p>
    <w:p w14:paraId="5CEF3C0F" w14:textId="0E355A86" w:rsidR="00B77F48" w:rsidRDefault="00B77F48" w:rsidP="00B77F48">
      <w:pPr>
        <w:pStyle w:val="ListParagraph"/>
        <w:numPr>
          <w:ilvl w:val="0"/>
          <w:numId w:val="6"/>
        </w:numPr>
      </w:pPr>
      <w:r>
        <w:t>Include exact wording</w:t>
      </w:r>
      <w:r w:rsidR="00FA1194">
        <w:t>/quotes</w:t>
      </w:r>
      <w:r>
        <w:t xml:space="preserve"> </w:t>
      </w:r>
      <w:r w:rsidR="00FD7FCE">
        <w:t>wherever possible</w:t>
      </w:r>
      <w:r>
        <w:t>.</w:t>
      </w:r>
    </w:p>
    <w:p w14:paraId="1BB0AF77" w14:textId="6BA8BF4D" w:rsidR="00B77F48" w:rsidRDefault="00B77F48" w:rsidP="00B77F48">
      <w:pPr>
        <w:pStyle w:val="ListParagraph"/>
        <w:numPr>
          <w:ilvl w:val="0"/>
          <w:numId w:val="6"/>
        </w:numPr>
      </w:pPr>
      <w:r>
        <w:t>Include full details of child/children or vulnerable adult involved.</w:t>
      </w:r>
      <w:r w:rsidR="00FA1194">
        <w:t xml:space="preserve"> Dob, address, school etc.</w:t>
      </w:r>
    </w:p>
    <w:p w14:paraId="54BB0E79" w14:textId="440939CC" w:rsidR="00B77F48" w:rsidRDefault="00B77F48" w:rsidP="00B77F48">
      <w:pPr>
        <w:pStyle w:val="ListParagraph"/>
        <w:numPr>
          <w:ilvl w:val="0"/>
          <w:numId w:val="6"/>
        </w:numPr>
      </w:pPr>
      <w:r>
        <w:t>Dates, times, adults present/involved</w:t>
      </w:r>
    </w:p>
    <w:p w14:paraId="30FB0FB7" w14:textId="06F37502" w:rsidR="00B77F48" w:rsidRDefault="00B77F48" w:rsidP="00B77F48">
      <w:pPr>
        <w:pStyle w:val="ListParagraph"/>
        <w:numPr>
          <w:ilvl w:val="0"/>
          <w:numId w:val="6"/>
        </w:numPr>
      </w:pPr>
      <w:r>
        <w:t xml:space="preserve">Details </w:t>
      </w:r>
      <w:r w:rsidR="00FD7FCE">
        <w:t>of any adults you think present a risk</w:t>
      </w:r>
      <w:r>
        <w:t xml:space="preserve"> (if applicable)</w:t>
      </w:r>
    </w:p>
    <w:p w14:paraId="64086462" w14:textId="63DBFA9D" w:rsidR="00B77F48" w:rsidRDefault="00B77F48" w:rsidP="00B77F48">
      <w:pPr>
        <w:pStyle w:val="ListParagraph"/>
        <w:numPr>
          <w:ilvl w:val="0"/>
          <w:numId w:val="6"/>
        </w:numPr>
      </w:pPr>
      <w:r>
        <w:t>Record details of any injuries</w:t>
      </w:r>
      <w:r w:rsidR="00FA1194">
        <w:t xml:space="preserve"> observed,</w:t>
      </w:r>
      <w:r>
        <w:t xml:space="preserve"> if relevant.</w:t>
      </w:r>
    </w:p>
    <w:p w14:paraId="4CD77206" w14:textId="40897597" w:rsidR="00B77F48" w:rsidRDefault="00B77F48" w:rsidP="00B77F48">
      <w:pPr>
        <w:pStyle w:val="ListParagraph"/>
        <w:numPr>
          <w:ilvl w:val="0"/>
          <w:numId w:val="6"/>
        </w:numPr>
      </w:pPr>
      <w:r>
        <w:t>Stick to facts: what you have seen, heard and been told. Avoid opinion or hearsay.</w:t>
      </w:r>
    </w:p>
    <w:p w14:paraId="63BB4A10" w14:textId="77777777" w:rsidR="00225947" w:rsidRDefault="00B77F48" w:rsidP="00B77F48">
      <w:r>
        <w:t>You may be asked to complete an ECB referral form which will ask for detailed information.</w:t>
      </w:r>
    </w:p>
    <w:p w14:paraId="4F8C1B59" w14:textId="45CCDFEA" w:rsidR="00B77F48" w:rsidRDefault="00225947" w:rsidP="00B77F48">
      <w:r>
        <w:t>This form may be used as evidence in any subsequent investigation so</w:t>
      </w:r>
      <w:r w:rsidR="00B77F48">
        <w:t xml:space="preserve"> </w:t>
      </w:r>
      <w:r>
        <w:t>i</w:t>
      </w:r>
      <w:r w:rsidR="00B77F48">
        <w:t>t’s important to be clear, concise and accurate and avoid using jargon</w:t>
      </w:r>
      <w:r w:rsidR="00535DBB">
        <w:t>, abbreviations or derogatory</w:t>
      </w:r>
      <w:r>
        <w:t>/discriminatory</w:t>
      </w:r>
      <w:r w:rsidR="00535DBB">
        <w:t xml:space="preserve"> language.</w:t>
      </w:r>
      <w:r w:rsidR="00AA1616">
        <w:t xml:space="preserve"> </w:t>
      </w:r>
    </w:p>
    <w:p w14:paraId="2633BF56" w14:textId="2A400B08" w:rsidR="00AA1616" w:rsidRDefault="00AA1616" w:rsidP="00B77F48"/>
    <w:p w14:paraId="75F3F2A4" w14:textId="28E3F042" w:rsidR="00AA1616" w:rsidRPr="00FA1194" w:rsidRDefault="00AA1616" w:rsidP="00FA1194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FA1194">
        <w:rPr>
          <w:b/>
          <w:bCs/>
          <w:u w:val="single"/>
        </w:rPr>
        <w:t>Reporting your concerns:</w:t>
      </w:r>
    </w:p>
    <w:p w14:paraId="6C3EB8F0" w14:textId="68D3E805" w:rsidR="00535DBB" w:rsidRDefault="00AA1616" w:rsidP="00AA1616">
      <w:r>
        <w:lastRenderedPageBreak/>
        <w:t>As stated above, if you are worried about the immediate safety or wellbeing of a child, young person or vulnerable adult you can report this directly to police or relevant</w:t>
      </w:r>
      <w:r w:rsidR="00FD7FCE">
        <w:t xml:space="preserve"> the</w:t>
      </w:r>
      <w:r>
        <w:t xml:space="preserve"> Local Authority Team.</w:t>
      </w:r>
    </w:p>
    <w:p w14:paraId="33DC2968" w14:textId="202D4BA2" w:rsidR="00FD7FCE" w:rsidRDefault="00FD7FCE" w:rsidP="00AA1616">
      <w:r>
        <w:t xml:space="preserve">Bristol City Council Adult Safeguarding: </w:t>
      </w:r>
      <w:hyperlink r:id="rId8" w:history="1">
        <w:r>
          <w:rPr>
            <w:rStyle w:val="Hyperlink"/>
          </w:rPr>
          <w:t>Report suspected abuse (bristol.gov.uk)</w:t>
        </w:r>
      </w:hyperlink>
    </w:p>
    <w:p w14:paraId="58CF2269" w14:textId="04BB38F5" w:rsidR="00FD7FCE" w:rsidRDefault="00FD7FCE" w:rsidP="00AA1616">
      <w:r>
        <w:t xml:space="preserve">Bristol City Council Children’s Safeguarding: </w:t>
      </w:r>
      <w:hyperlink r:id="rId9" w:history="1">
        <w:r>
          <w:rPr>
            <w:rStyle w:val="Hyperlink"/>
          </w:rPr>
          <w:t>Concerns about a child (bristol.gov.uk)</w:t>
        </w:r>
      </w:hyperlink>
    </w:p>
    <w:p w14:paraId="1D84BDD6" w14:textId="77777777" w:rsidR="00FD7FCE" w:rsidRDefault="00FD7FCE" w:rsidP="00AA1616"/>
    <w:p w14:paraId="7AC60CA1" w14:textId="77777777" w:rsidR="00FA1194" w:rsidRDefault="00AA1616" w:rsidP="00AA1616">
      <w:r>
        <w:t>Otherwise call or email Club Safeguarding Officer</w:t>
      </w:r>
      <w:r w:rsidR="00FA1194">
        <w:t xml:space="preserve"> Ellen Mutch</w:t>
      </w:r>
      <w:r>
        <w:t xml:space="preserve"> as soon as you can</w:t>
      </w:r>
      <w:r w:rsidR="00FA1194">
        <w:t xml:space="preserve">. </w:t>
      </w:r>
    </w:p>
    <w:p w14:paraId="0DFCBDC9" w14:textId="281EF212" w:rsidR="00FE616A" w:rsidRPr="00FA1194" w:rsidRDefault="00FE616A" w:rsidP="00AA1616">
      <w:pPr>
        <w:rPr>
          <w:color w:val="0563C1" w:themeColor="hyperlink"/>
          <w:u w:val="single"/>
        </w:rPr>
      </w:pPr>
      <w:r>
        <w:t>email:</w:t>
      </w:r>
      <w:r w:rsidR="00CE4FF9">
        <w:t xml:space="preserve"> </w:t>
      </w:r>
      <w:hyperlink r:id="rId10" w:history="1">
        <w:r w:rsidR="00CE4FF9" w:rsidRPr="00A43129">
          <w:rPr>
            <w:rStyle w:val="Hyperlink"/>
          </w:rPr>
          <w:t>safeguarding@glosccc.co.uk</w:t>
        </w:r>
      </w:hyperlink>
      <w:r>
        <w:rPr>
          <w:rStyle w:val="Hyperlink"/>
        </w:rPr>
        <w:t xml:space="preserve">  </w:t>
      </w:r>
      <w:r w:rsidRPr="00FE616A">
        <w:rPr>
          <w:rStyle w:val="Hyperlink"/>
          <w:color w:val="auto"/>
          <w:u w:val="none"/>
        </w:rPr>
        <w:t>Or call</w:t>
      </w:r>
      <w:r w:rsidR="00CE4FF9" w:rsidRPr="00FE616A">
        <w:t xml:space="preserve"> </w:t>
      </w:r>
      <w:r w:rsidRPr="00FE616A">
        <w:rPr>
          <w:b/>
          <w:bCs/>
        </w:rPr>
        <w:t>07842 011391</w:t>
      </w:r>
      <w:r w:rsidR="00FA1194">
        <w:rPr>
          <w:b/>
          <w:bCs/>
        </w:rPr>
        <w:t xml:space="preserve"> </w:t>
      </w:r>
    </w:p>
    <w:p w14:paraId="1D00DAD6" w14:textId="0B63C802" w:rsidR="00CE4FF9" w:rsidRDefault="00CE4FF9" w:rsidP="00AA1616">
      <w:r>
        <w:t xml:space="preserve">or email ECB team </w:t>
      </w:r>
      <w:hyperlink r:id="rId11" w:history="1">
        <w:r w:rsidRPr="00A43129">
          <w:rPr>
            <w:rStyle w:val="Hyperlink"/>
          </w:rPr>
          <w:t>safeguarding@ecb.co.uk</w:t>
        </w:r>
      </w:hyperlink>
    </w:p>
    <w:p w14:paraId="519439A6" w14:textId="463968D1" w:rsidR="00163124" w:rsidRDefault="00163124" w:rsidP="00011B63"/>
    <w:p w14:paraId="2376F052" w14:textId="24EE3DD3" w:rsidR="00FA1194" w:rsidRDefault="00FA1194" w:rsidP="00011B63"/>
    <w:p w14:paraId="62C69ECB" w14:textId="201ED961" w:rsidR="00FA1194" w:rsidRDefault="00FA1194" w:rsidP="00011B63">
      <w:r>
        <w:t>I acknowledge that I have read and understood the above policy.</w:t>
      </w:r>
    </w:p>
    <w:p w14:paraId="5A862E7C" w14:textId="77777777" w:rsidR="00FA1194" w:rsidRDefault="00FA1194" w:rsidP="00011B63"/>
    <w:p w14:paraId="588DC653" w14:textId="0A0E4294" w:rsidR="00FA1194" w:rsidRDefault="00FA1194" w:rsidP="00011B63">
      <w:r>
        <w:t>Name_____________________________________</w:t>
      </w:r>
    </w:p>
    <w:p w14:paraId="5820C911" w14:textId="77777777" w:rsidR="00FA1194" w:rsidRDefault="00FA1194" w:rsidP="00011B63"/>
    <w:p w14:paraId="5083068F" w14:textId="370BBB28" w:rsidR="00FA1194" w:rsidRDefault="00FA1194" w:rsidP="00011B63">
      <w:r>
        <w:t>Role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</w:t>
      </w:r>
    </w:p>
    <w:p w14:paraId="07B6DEC1" w14:textId="0D8C44B1" w:rsidR="00FA1194" w:rsidRDefault="00FA1194" w:rsidP="00011B63"/>
    <w:p w14:paraId="59340514" w14:textId="4D90830E" w:rsidR="00FA1194" w:rsidRDefault="00FA1194" w:rsidP="00011B63">
      <w:r>
        <w:t>Signed_____________________________________</w:t>
      </w:r>
    </w:p>
    <w:p w14:paraId="3C008F3F" w14:textId="7C843196" w:rsidR="00FA1194" w:rsidRDefault="00FA1194" w:rsidP="00011B63"/>
    <w:p w14:paraId="766F2F31" w14:textId="7E0EE039" w:rsidR="00FA1194" w:rsidRDefault="00FA1194" w:rsidP="00011B63">
      <w:r>
        <w:t>Date_______________________________________</w:t>
      </w:r>
    </w:p>
    <w:p w14:paraId="13A21293" w14:textId="77777777" w:rsidR="00163124" w:rsidRPr="00AA1616" w:rsidRDefault="00163124" w:rsidP="00011B63"/>
    <w:sectPr w:rsidR="00163124" w:rsidRPr="00AA161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4B0B" w14:textId="77777777" w:rsidR="00CA06DE" w:rsidRDefault="00CA06DE" w:rsidP="002E6185">
      <w:pPr>
        <w:spacing w:after="0" w:line="240" w:lineRule="auto"/>
      </w:pPr>
      <w:r>
        <w:separator/>
      </w:r>
    </w:p>
  </w:endnote>
  <w:endnote w:type="continuationSeparator" w:id="0">
    <w:p w14:paraId="53E74060" w14:textId="77777777" w:rsidR="00CA06DE" w:rsidRDefault="00CA06DE" w:rsidP="002E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DCEE" w14:textId="56571007" w:rsidR="002E6185" w:rsidRDefault="002E6185">
    <w:pPr>
      <w:pStyle w:val="Footer"/>
    </w:pPr>
    <w:r>
      <w:t>Version 1.0 November 2022</w:t>
    </w:r>
  </w:p>
  <w:p w14:paraId="650ED21B" w14:textId="0063EFC7" w:rsidR="00FA1194" w:rsidRDefault="00FA1194">
    <w:pPr>
      <w:pStyle w:val="Footer"/>
    </w:pPr>
    <w:r>
      <w:t>Review date 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96C9" w14:textId="77777777" w:rsidR="00CA06DE" w:rsidRDefault="00CA06DE" w:rsidP="002E6185">
      <w:pPr>
        <w:spacing w:after="0" w:line="240" w:lineRule="auto"/>
      </w:pPr>
      <w:r>
        <w:separator/>
      </w:r>
    </w:p>
  </w:footnote>
  <w:footnote w:type="continuationSeparator" w:id="0">
    <w:p w14:paraId="39A3539F" w14:textId="77777777" w:rsidR="00CA06DE" w:rsidRDefault="00CA06DE" w:rsidP="002E6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272"/>
    <w:multiLevelType w:val="hybridMultilevel"/>
    <w:tmpl w:val="7270B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57EFD"/>
    <w:multiLevelType w:val="hybridMultilevel"/>
    <w:tmpl w:val="E910B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245C"/>
    <w:multiLevelType w:val="hybridMultilevel"/>
    <w:tmpl w:val="461E7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53C56"/>
    <w:multiLevelType w:val="hybridMultilevel"/>
    <w:tmpl w:val="8D7A1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C24ED"/>
    <w:multiLevelType w:val="hybridMultilevel"/>
    <w:tmpl w:val="A0F0B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745E"/>
    <w:multiLevelType w:val="hybridMultilevel"/>
    <w:tmpl w:val="31A4E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56B81"/>
    <w:multiLevelType w:val="hybridMultilevel"/>
    <w:tmpl w:val="7A0EE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30757"/>
    <w:multiLevelType w:val="hybridMultilevel"/>
    <w:tmpl w:val="ABC65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03309">
    <w:abstractNumId w:val="1"/>
  </w:num>
  <w:num w:numId="2" w16cid:durableId="1688676971">
    <w:abstractNumId w:val="0"/>
  </w:num>
  <w:num w:numId="3" w16cid:durableId="1315179381">
    <w:abstractNumId w:val="6"/>
  </w:num>
  <w:num w:numId="4" w16cid:durableId="1882665782">
    <w:abstractNumId w:val="5"/>
  </w:num>
  <w:num w:numId="5" w16cid:durableId="710305840">
    <w:abstractNumId w:val="2"/>
  </w:num>
  <w:num w:numId="6" w16cid:durableId="293609822">
    <w:abstractNumId w:val="4"/>
  </w:num>
  <w:num w:numId="7" w16cid:durableId="1484160945">
    <w:abstractNumId w:val="7"/>
  </w:num>
  <w:num w:numId="8" w16cid:durableId="1666471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63"/>
    <w:rsid w:val="00011B63"/>
    <w:rsid w:val="00036F7F"/>
    <w:rsid w:val="000E7037"/>
    <w:rsid w:val="00127A31"/>
    <w:rsid w:val="00163124"/>
    <w:rsid w:val="00225947"/>
    <w:rsid w:val="002E6185"/>
    <w:rsid w:val="00403077"/>
    <w:rsid w:val="00535DBB"/>
    <w:rsid w:val="007B5F9D"/>
    <w:rsid w:val="00801BEB"/>
    <w:rsid w:val="0086258B"/>
    <w:rsid w:val="009536AC"/>
    <w:rsid w:val="00AA1616"/>
    <w:rsid w:val="00B77F48"/>
    <w:rsid w:val="00BF4328"/>
    <w:rsid w:val="00C7352A"/>
    <w:rsid w:val="00CA06DE"/>
    <w:rsid w:val="00CE4128"/>
    <w:rsid w:val="00CE4FF9"/>
    <w:rsid w:val="00DB4872"/>
    <w:rsid w:val="00E1684E"/>
    <w:rsid w:val="00FA1194"/>
    <w:rsid w:val="00FD7FCE"/>
    <w:rsid w:val="00FE196B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4E73"/>
  <w15:chartTrackingRefBased/>
  <w15:docId w15:val="{2ADB6EEE-F11C-4FA4-BAD7-0920B9A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F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85"/>
  </w:style>
  <w:style w:type="paragraph" w:styleId="Footer">
    <w:name w:val="footer"/>
    <w:basedOn w:val="Normal"/>
    <w:link w:val="FooterChar"/>
    <w:uiPriority w:val="99"/>
    <w:unhideWhenUsed/>
    <w:rsid w:val="002E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tol.gov.uk/residents/social-care-and-health/adults-and-older-people/report-suspected-abu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feguarding@ecb.co.uk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safeguarding@glosccc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stol.gov.uk/residents/social-care-and-health/children-and-families/concerns-about-a-chil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3F30759B0D4ABB6A47E79DD68A82" ma:contentTypeVersion="4" ma:contentTypeDescription="Create a new document." ma:contentTypeScope="" ma:versionID="31406288813979d1625172ca1e789055">
  <xsd:schema xmlns:xsd="http://www.w3.org/2001/XMLSchema" xmlns:xs="http://www.w3.org/2001/XMLSchema" xmlns:p="http://schemas.microsoft.com/office/2006/metadata/properties" xmlns:ns2="56902c01-def5-43c6-a24a-6d65bf59c91b" xmlns:ns3="62add338-cd3f-4b7b-8060-b5de008d2bb7" targetNamespace="http://schemas.microsoft.com/office/2006/metadata/properties" ma:root="true" ma:fieldsID="99628593774109f9066c81cebbc526d5" ns2:_="" ns3:_="">
    <xsd:import namespace="56902c01-def5-43c6-a24a-6d65bf59c91b"/>
    <xsd:import namespace="62add338-cd3f-4b7b-8060-b5de008d2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2c01-def5-43c6-a24a-6d65bf59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d338-cd3f-4b7b-8060-b5de008d2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1F559-A648-4B63-B783-ACC98E1A69A4}"/>
</file>

<file path=customXml/itemProps2.xml><?xml version="1.0" encoding="utf-8"?>
<ds:datastoreItem xmlns:ds="http://schemas.openxmlformats.org/officeDocument/2006/customXml" ds:itemID="{B6CF8BA0-8D47-47C5-8568-833C63B4DC09}"/>
</file>

<file path=customXml/itemProps3.xml><?xml version="1.0" encoding="utf-8"?>
<ds:datastoreItem xmlns:ds="http://schemas.openxmlformats.org/officeDocument/2006/customXml" ds:itemID="{3B548B1C-5814-40B7-8C47-604DE4DEF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Mutch</dc:creator>
  <cp:keywords/>
  <dc:description/>
  <cp:lastModifiedBy>Ellen Mutch</cp:lastModifiedBy>
  <cp:revision>4</cp:revision>
  <dcterms:created xsi:type="dcterms:W3CDTF">2023-01-04T09:31:00Z</dcterms:created>
  <dcterms:modified xsi:type="dcterms:W3CDTF">2023-01-04T11:18:00Z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0x01010098C33F30759B0D4ABB6A47E79DD68A82</vt:lpwstr>
  </property>
</Properties>
</file>